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5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zgrzeszyli, bez Prawa i zostaną zniszczeni; i ilu w Prawie zgrzeszyli, przez Prawo zostaną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bez Prawa zgrzeszyli, bez Prawa też poginą;* wszyscy zaś, którzy w Prawie zgrzeszyli, przez Prawo będą 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nie mając Prawa zgrzeszyli, nie mając Prawa i zginą; i jacy w Prawie zgrzeszyli, poprzez Prawo zostaną osądzeni;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bez Prawa zgrzeszyli bez Prawa i zginą i ilu w Prawie zgrzeszyli przez Prawo zostaną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ci, którzy zgrzeszyli, nie mając Prawa  i  nie  będąc  go  świadomi,  nie  zostaną skazani  i  potępieni  na  podstawie  Prawa, którego nie mieli.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2024-04-28T10:12:46Z</dcterms:modified>
</cp:coreProperties>
</file>