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oddawajmy się nierządowi, tak jak niektórzy z nich, przez co jednego dnia padły dwadzieścia trzy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dopuszczajmy się też nierządu, jak niektórzy z nich się dopuszczali i padło ich jednego dnia dwadzieścia trzy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dopuszczajmy wszeteczeństwa, jako się niektórzy z nich wszeteczeństwa dopuszczali i padło ich jednego dnia dwadzieścia i 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porubstwa dopuszczajmy, jako niektórzy z nich porubstwa się dopuścili, i legło dnia jednego trzy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też rozpustnikami, jak byli nimi niektórzy spośród nich,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wszeteczeństwu, jak niektórzy z nich oddawali się wszeteczeństwu, i padło ich jednego dnia dwadzieścia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rozpuście, jak niektórzy z nich się oddali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to oni czynili -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oddawajmy się rozpuście, jak niektórzy z nich się oddali, i padło ich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oddawajmy się rozpuście, jak oni wtedy i jednego dnia zginęło dwadzieścia trzy tysiące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niektórzy z nich czynili, a w jednym dniu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піддаваймося розпусті, як деякі з них блудодіяли, - і полягло їх одного дня двадцять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popełniajmy cudzołóstwa, jak niektórzy z nich cudzołożyli i padło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uczestniczmy w rozwiązłości, jak to czynili niektórzy z nich, wskutek czego dwadzieścia trzy tysiące zmarło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dopuszczajmy się rozpusty, jak niektórzy z nich dopuścili się rozpusty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ulegajmy rozwiązłości seksualnej—jak tamci, gdy jednego dnia zginęło dwadzieścia trzy tysiące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2024-05-11T03:07:53Z</dcterms:modified>
</cp:coreProperties>
</file>