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(znak) władzy* – ze względu na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powinna kobieta władzę* mieć na głowie z powodu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znak podporządkowania władzy —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powinna mieć na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władzy,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niewiasta powinna mieć władzę na głowie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przetoż niewiasta ma mieć zwierzchność na głowie dla aniołów).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kobieta winna mieć na głowie znak poddania,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mieć na głowie oznakę uległości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kobieta, ze względu na aniołów, powinna mieć na głowie znak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powinna nosić znak poddania na głowie,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Stąd, ze względu na aniołów, kobieta powinna mieć na głowie znak podległości.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z pokorą powinna nakrywać głowę, za przykładem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nosić na głowie nakrycie na znak zależności od władzy -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жінка повинна мати на голові знак влади - задля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niewiasta z powodu głowy powinna mieć oznakę władzy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poprzez zasłonięcie głowy powinna pokazać, że jest podległa władzy, gdyż ma to związek z 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kobieta powinna mieć na głowie znak władzy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nosić nakrycie głowy—ze względu na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aniołów, διὰ τοὺς ἀγγέλους : (1) idiom nawiązujący do &lt;x&gt;10 6:14&lt;/x&gt;: by nie budzić pożądania u mężczyzn (ich seksualności lub „aniołowości”) przez obnażanie intymnych części ciała; (2) bo obserwują nas aniołowie (&lt;x&gt;530 4:9&lt;/x&gt;; &lt;x&gt;560 3:10&lt;/x&gt;; &lt;x&gt;230 138:1&lt;/x&gt;) jako ci, którzy skrywają swoją chwałę dla Boga (&lt;x&gt;290 6:2&lt;/x&gt;), postępując przez to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7:17&lt;/x&gt;; &lt;x&gt;530 14:33&lt;/x&gt;; &lt;x&gt;530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"zasłonę"; "zasłonę i władzę".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2024-04-27T01:37:09Z</dcterms:modified>
</cp:coreProperties>
</file>