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powstała z mężczyzny, tak mężczyzna rodzi się z kobiety — a wszystko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też mężczyzna przez kobietę, lecz 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niewiasta z męża jest, tak też mąż przez niewiastę; jednak wszystkie rzeczy są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niewiasta z męża, tak też mąż przez niewiastę: a wszytko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powstała z mężczyzny, tak mężczyzna rodzi się przez kobietę.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kobieta jest z mężczyzny, tak też 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i 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pochodzi od mężczyzny, tak też mężczyzna rodzi się z kobiety,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kobieta z mężczyzny, tak i mężczyzna dzięki kobiecie, a wszystko jest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wprawdzie powstała z mężczyzny, ale mężczyzna rodzi się z kobiety, a oboje są stworzeni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bowiem pochodzi wprawdzie od mężczyzny, ale z kolei mężczyzna rodzi się z kobiety.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жінка від чоловіка, так і чоловік через жінку; але все -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właśnie, jak kobieta z mężczyzny, tak i mężczyzna dla kobiety;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została uczyniona z mężczyzny, tak i mężczyzna teraz rodzi się przez kobietę. A wszystko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jest poprzez kobietę;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pierwsza kobieta pochodzi od mężczyzny, to jednak każdy mężczyzna rodzi się z kobiety—a wszyscy pochodzą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2024-04-25T15:32:15Z</dcterms:modified>
</cp:coreProperties>
</file>