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aby wy wiedzieć że każdego męża głowa Pomazaniec jest głowa zaś żony mąż głowa zaś Pomazańca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abyście wiedzieli, że głową każdego mężczyzny* jest Chrystus,** a głową żony*** mąż,**** a głową Chrystusa Bóg.*****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wiedzieć*, że każdego męża głową Pomazaniec jest, głową zaś kobiety mąż, głową zaś Pomazańca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(aby) wy wiedzieć że każdego męża głowa Pomazaniec jest głowa zaś żony mąż głowa zaś Pomazańca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ἀνήρ, mężczyzna, ozn. też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Gr. γυνή, kobieta, ozn. też żonę.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3:16&lt;/x&gt;; &lt;x&gt;560 5:23&lt;/x&gt;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3:23&lt;/x&gt;; &lt;x&gt;530 15:28&lt;/x&gt;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"Chcę zaś wy wiedzieć" - w oryginale accusativus cum infinitivo zależne od "Chcę". Składniej: "Chcę zaś, żebyście wy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2024-04-26T00:37:50Z</dcterms:modified>
</cp:coreProperties>
</file>