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duch* się modli, rozum mój natomiast pozostaje bezowocny.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modliłbym się językiem*, duch mój modliłby się**, zaś myśl ma bez owocu byłaby***.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modliłbym się językiem duch mój modli się zaś umysł mój bezowocny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językiem, mój duch się modli, rozum natomiast pozostaje bierny.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mój duch się modli, ale mój rozum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jeźlibym się modlił obcym językiem, modlić się będzie mój duch; ale rozum mój jest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jeślibych się modlił językiem, duch się mój modli, lecz rozumienie moje bez pożytku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modlę się pod wpływem daru języków, duch mój wprawdzie się modli, ale umysł nie odnosi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modlę, mówiąc językami, duch mój się modli, ale rozum mój tego nie przyswaja.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przecież modlę się mówiąc językami, to modli się mój duch, ale umysł jest bezczynny.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modlę się językami, duch mój wprawdzie się modli, ale mój umysł nie odnosi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modlę się językami, modli się mój duch, myśl moja natomiast jest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modlę się w nieznanym języku, Duch modli się we mnie, a mój umysł jest wyłączony.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podczas modlitwy posługuję się obcymi słowami, duch mój jest wprawdzie zatopiony w modlitwie, a umysł nie odnosi stąd żadnych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молюся мовою, молиться мій дух, а мій розум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językiem, modli się mój duch, zaś mój rozum jest bez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modlę się językiem, duch mój się modli, ale umysł mój jest 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modlę w jakimś języku, to właściwie modli się mój dar ducha, ale mój umysł jest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bowiem modlił się w niezrozumiałym języku, w duchu wprawdzie wołałbym do Boga, ale mój umysł nic by z 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dzięki charyzmatowi mówienia nawet niezrozumiałymi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(...) modliłby się" - okres warunkowy, modus eventualis. Inny możliwy przekład: "będzie się modlił".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Orzeczenie drugiego następnika okresu warunkowego. Dosłownie: "jest", tak jak w pierwszym następniku: "modli się", ale ze względu na semantykę okresu przekłada się na "byłaby" lub "będzie".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2024-04-16T23:31:35Z</dcterms:modified>
</cp:coreProperties>
</file>