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by być poddanymi tak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zgromadzeniach milczą, gdyż nie pozwala się im mówić;* ** lecz niech będą poddane,*** jak i Prawo****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 (społecznościach) wywołanych niech milczą, nie bowiem jest pozwalane im mówić; ale niech będą podporządkowane,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(by) być poddanymi tak, jak i Prawo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pozwala się im mówić, οὐ γὰρ ἐπιτρέπεται αὐταῖς λαλεῖν : (1) zakaz nie dotyczy modlitwy ani prorokowania, &lt;x&gt;530 11:2-16&lt;/x&gt;; (2) zakaz odnosi się raczej do tego, że (a) nauczycielami kobiet mieli wówczas być mężowie, a miejscem uczenia się dom, zob. &lt;x&gt;530 14:35&lt;/x&gt;; &lt;x&gt;610 2:11-15&lt;/x&gt;; albo do tego, by (b) kobiety mające wierzących mężów nie zabierały publicznie głosu w czasie dyskusji nad przesłaniem proroków (&lt;x&gt;530 14:29&lt;/x&gt;); (3) zakaz apostoła powinien być rozpatrywany w kontekście braku powszechnego dostępu kobiet do edukacji, co zaczęło ulegać zmianie w środowiskach wspólnot chrześcijańskich.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11:3&lt;/x&gt;; &lt;x&gt;560 5:22&lt;/x&gt;; &lt;x&gt;580 3:18&lt;/x&gt;; &lt;x&gt;630 2:5&lt;/x&gt;; &lt;x&gt;670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2024-04-18T01:22:29Z</dcterms:modified>
</cp:coreProperties>
</file>