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z was mówić językami bardziej zaś aby prorokowalibyście większy bowiem prorokujący niż mówiący językami oprócz jeśli aby nie tłumaczyłby aby zgromadzenie zbudowanie odebrałoby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wy wszyscy mówili językami, bardziej jednak, abyście prorokowali;* gdyż ten, kto prorokuje, jest większy niż ten, kto mówi językami, chyba żeby wykładał,** aby zgromadzenie doznało zbudowania.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wszyscy wy mówić* językami, bardziej zaś, aby prorokowaliście**; większy zaś prorokujący niż mówiący językami, chyba że*** tłumaczyłby, aby (społeczność) wywołanych budowanie wzięła.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(z) was mówić językami bardziej zaś aby prorokowalibyście większy bowiem prorokujący niż mówiący językami oprócz jeśli aby nie tłumaczyłby aby zgromadzenie zbudowanie odebrałoby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11:29&lt;/x&gt;; 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wy mówić" - w oryginale accusativus cum infinitivo zależne od "Chcę". Składniej: "Chcę zaś, żebyście wy wszyscy mówili".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"oprócz"; jako ustępcze: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2024-04-19T08:00:43Z</dcterms:modified>
</cp:coreProperties>
</file>