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(nastanie) koniec, gdy przekaże królowanie Bogu i Ojcu, gdy usunie wszelką zwierzchność, wszelką władzę i 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kiedy przekaże* królestwo Bogu i Ojcu, kiedy uzna za bezużyteczne* każde panowanie, i każdą władzę, i moc.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zdaniach czasowych.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2024-03-29T09:03:13Z</dcterms:modified>
</cp:coreProperties>
</file>