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pogrzebany* i że trzeciego dnia został wzbudzony** *** według Pism,****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jest wskrzeszony dnia trzeciego według 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że trzeciego dnia zmartwychwstał według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zmartwychwstał trzeciego dnia,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pogrzebiony, a iż zmartwychwstał dnia trzeciego według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pogrzebion jest, iż też powstał z martwych trzeciego dnia według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zmartwychwstał trzeciego dnia,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pogrzebany, i że dnia trzeciego został z martwych wzbudzony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trzeciego dnia wskrzeszony z martwych, zgodnie z Pismem,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trzeciego dnia zmartwychwstał zgodnie z 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zgodnie z Pismem trzeciego dnia zmartwychwstał,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go do grobu, a na trzeci dzień zmartwychwstał, jak zapowiedziało Pismo Święte,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pogrzebany, trzeciego dnia zmartwychwstał,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був похований, і що воскрес третього дня, - за Писанням;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 i że według Pism jest wskrzeszony w trzecim dniu;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pogrzebany, i został wskrzeszony trzeciego dnia, zgodnie z tym, co mówi Tanach;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był pogrzebany, a także został wskrzeszony trzeciego dnia,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pogrzebany, że trzeciego dnia zmartwychwstał—również zgodnie z Pismem,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27:57-60&lt;/x&gt;; &lt;x&gt;480 15:43-46&lt;/x&gt;; &lt;x&gt;490 23:50-55&lt;/x&gt;; &lt;x&gt;500 19:38-41&lt;/x&gt;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Apostoł powołuje się na dwie grupy dowodów: Pismo Święte, np. &lt;x&gt;230 16:8-11&lt;/x&gt;; &lt;x&gt;290 53:5-6&lt;/x&gt;; oraz na sześć świadectw naocznych świadków (&lt;x&gt;510 1:21-22&lt;/x&gt;).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28:6-7&lt;/x&gt;; &lt;x&gt;480 16:6&lt;/x&gt;; &lt;x&gt;490 24:6-7&lt;/x&gt;; &lt;x&gt;500 20:9&lt;/x&gt;; &lt;x&gt;510 10:40&lt;/x&gt;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16:10&lt;/x&gt;; &lt;x&gt;350 6:2&lt;/x&gt;; &lt;x&gt;390 2:1&lt;/x&gt;; &lt;x&gt;470 12:40&lt;/x&gt;; &lt;x&gt;500 2:19&lt;/x&gt;; &lt;x&gt;510 2:24-32&lt;/x&gt;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2024-04-25T08:13:00Z</dcterms:modified>
</cp:coreProperties>
</file>