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Pan zna rozważania mądrych, wie, że 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mądrych, iż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Pan zna myśli mędrców, iż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także: Wie Pan, że próżne są zamysły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myśli mędrców,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zna myśli mądrych i wie, że są próżne.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Bóg wie, że zamysły mędrców są czcze.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„Wie Pan o rozprawach uczonych, że są jałowe”.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dalej: Pan wie, że wymysły mędrców nie mają sensu.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miejscu: ʼPan zna zmysły mędrców i wie, że są bez wartościʼ.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Господь знає думки мудрих, що вони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poznaje dyskusje mądrych,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"Wie Adonai, że bez wartości są myśli mądrych".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”Pan wie, że rozważania mędrców są daremne”.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„Pan dobrze zna myśli mądrych i wie, że są jałowe”.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2024-04-24T09:19:23Z</dcterms:modified>
</cp:coreProperties>
</file>