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z nierządnicą jedno ciało jest są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kto łączy się z nierządnicą, jest z nią jednym ciałem? Będą bowiem – mówi –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wiecie, że łączący się (z) nierządną, jednym ciałem jest? Będą bowiem, mówi, dwoje ku ciału jednemu.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(z) nierządnicą jedno ciało jest (są) będą bowiem mówi dwoje ku ciału jednemu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10:8&lt;/x&gt;;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2024-04-18T04:14:33Z</dcterms:modified>
</cp:coreProperties>
</file>