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 jako ochotnik, mam zapłatę. Gdybym nie czynił tego jako ochotnik, to po prostu wywiązywałbym się z powierzonego mi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robię to dobrowolnie, mam nagrodę, jeśli zaś niedobrowolnie,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spełniam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powierzone mi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 dobrowolnie czynię, mam zapłatę; jeźli poniewolnie, szafarstwa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 dobrowolnie czynię, mam zapłatę, lecz jeśli poniewolnie, szafarstwa mi zwierzono.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zapłatę, lecz jeśli działam nie z własnej woli, to tylko spełniam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to czynię dobrowolnie, mam zapłatę; jeśli zaś niedobrowolnie, to sprawuję tylko powierzone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zapłatę. Jeżeli natomiast działam nie z własnej woli, to wypełniam powierzony mi obowiązek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głosił ją z własnej woli, miałbym prawo do zapłaty. Jeżeli jednak nie głoszę jej z własnej woli, to wypełniam tylko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robiłbym to z własnej woli, miałbym zapłatę; a jeśli nie z własnej, to mam powierzone obowiązki zarządcy!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Jeślibym jednak zajmował się tym z własnego wyboru, to miałbym zapłatę, ale ponieważ zostałem zmuszony, spełniam jak niewolnik powierzone mi zadanie.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czynił to z własnej woli, otrzymałbym zapłatę. Jeśli jednak nie czynię tego z własnej woli, to znaczy, że spełniam tylko powierzone mi czynności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це чиню добровільно, я маю винагороду; якщо недобровільно, мені доручено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jeślibym to czynił z własnej woli miałbym wynagrodzenie; zaś jeśli nie z własnej woli to zostało mi powierzone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robię to chętnie, to mam nagrodę; lecz jeśli robię to niechętnie, to i tak to robię, powierzono mi bowiem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dokonuję tego chętnie, mam nagrodę, a jeśli czynię to wbrew własnej woli, to przecież powierzono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opowiadałbym ją z własnej dobrej woli, zasługiwałbym na zapłatę. Ale ja otrzymałem to zadanie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2024-04-26T15:05:57Z</dcterms:modified>
</cp:coreProperties>
</file>