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niemających Prawa jak niemający Prawa nie będąc niemającym Prawa Boga ale zgodne z Prawem Pomazańca aby pozyskałbym niemających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bez Prawa,* jak ten, który jest bez Prawa** – choć nie jestem bez Prawa Bożego, lecz pod Prawem Chrystusa*** – aby tych, którzy są bez Prawa,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nie mających Prawa jak nie mający Prawa, nie będąc nie mającym Prawa Boga, ale zgodnym z Prawem Pomazańca, aby pozyskałbym nie mających Prawa;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niemających Prawa jak niemający Prawa nie będąc niemającym Prawa Boga ale zgodne z Prawem Pomazańca aby pozyskałbym niemających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2024-04-25T05:57:55Z</dcterms:modified>
</cp:coreProperties>
</file>