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prawa siostry żony brać ze sobą jak i pozostali wysłannicy i bracia Pana i Kefas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brać z sobą siostry – kobiety,* jak i pozostali apostołowie i bracia Pana oraz Kefas?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wypić? Nie - mamy swobody siostry* kobiety brać ze sobą, jak i pozostali wysłannicy, i bracia Pana, i Kefas?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prawa siostry żony brać ze sobą jak i pozostali wysłannicy i bracia Pana i Kefas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zabierać z sobą siostry, kobiety,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to czynią pozostali apostołowie i bracia Pana oraz 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mamy prawa zabierać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siostry — żony jak inni apostołowie, bracia Pana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mamy wolności wodzić z sobą siostry żony, jako i drudzy Apostołowie i bracia Pańscy, i Kiefas?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mamy wolności wodzić się z siostrą niewiastą, jako i drudzy Apostołowie, i bracia Pańscy, i Cefas?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wolno nam brać ze sobą niewiasty-siostry, podobnie jak to czynią pozostali apostołowie oraz bracia Pańscy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nam zabierać z sobą żony chrześcijanki, jak czynią pozostali apostołowie i bracia Pańscy,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zabrać z sobą siostry, kobiety, podobnie jak to czynią pozostali apostołowie oraz bracia Pana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nie mamy prawa podróżować z siostrą, jak to czynią inni apostołowie, bracia Pana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mamy prawa brać wszędzie z sobą kobiety, siostry [w wierze], jak pozostali apostołowie, i bracia Pana, i Kefas?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mam prawa, żeby w podróżach towarzyszyła mi wierząca żona, jak innym apostołom, braciom Pana, a nawet Kefasowi?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nam zabrać ze sobą siostry, kobiety, podobnie jak czynią to pozostali apostołowie oraz bracia Pana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маємо права водити з собою сестру, дружину, як і інші апостоли, як брати Господні, як Кифа?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wolności, by zabierać ze sobą siostry kobiety, podobnie jak pozostali apostołowie oraz bracia Pana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zabierać z sobą wierzącej żony, jak to robią pozostali wysłannicy, w tym bracia Pana i Kefa?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prawa zabierać ze sobą siostry będącej żoną, jak to czynią pozostali apostołowie i bracia Pana, i Kefas?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nam poślubić wierzącej kobiety i zabrać jej ze sobą w podróż? Tak przecież czynią inni apostołowie oraz bracia naszego Pana. Podobnie postąpił również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żony; &lt;x&gt;530 9:5&lt;/x&gt;L.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Siostrą nazywa autor listu chrześcijankę.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2024-04-25T20:22:00Z</dcterms:modified>
</cp:coreProperties>
</file>