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3390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się, że we wszystkim mogę na was polegać.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się, że w wszystkim wykazuję śmiałość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więc że we wszystkim wykazuję śmiałość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2024-04-28T00:24:52Z</dcterms:modified>
</cp:coreProperties>
</file>