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hojność naszego Pana, Jezusa Chrystusa. Wiecie, że On, będąc bogaty, ze względu na was stał się ubogi, abyście wy, dzięki Jego ubóstwu,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naszego Pana Jezusa Chrystusa, że będąc bogatym, dla was stał się ubogim, abyście wy zostali ubogaceni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naszego, Jezusa Chrystusa, że dla was stał się ubogim, będąc bogatym, abyście wy ubóstwem jego ubogaceni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znacie łaskę Pana naszego Jezusa Chrystusa, że dla was zstał się ubogim, będąc bogatym, abyście ubóstwem jego wy bogatymi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Pana naszego, Jezusa Chrystusa, który będąc bogatym, dla was stał się ubogim, aby was ubóstwem swoim ubogacić.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 Jezusa Chrystusa, że będąc bogatym, stał się dla was ubogim, abyście ubóstwem jego ubogaceni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dla was stał się ubogim, będąc bogaty, abyście się ubogacili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On, będąc bogaty, dla was stał się ubogi, abyście wy wzbogacili się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znacie życzliwość Pana naszego, Jezusa Chrystusa, że choć bogaty, dla was stał się ubogi, abyście wy dzięki owemu Jego zubożeniu stali się bogaci.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wiecie, co zawdzięczacie Jezusowi Chrystusowi, naszemu Panu; on przecież jest tak bogaty, a dla was stał się nędzarzem, aby was przez swoją nędzę wzbogacić.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na czym polega łaska Pana naszego Jezusa Chrystusa. Oto będąc bogatym stał się dla was ubogim, abyście zostali wzbogaceni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 бо ласку нашого Господа Ісуса Христа, що заради вас збіднів, бувши багатим, щоб ви збагатилися його убозтвом.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poznajecie łaskę naszego Pana, Jezusa Chrystusa, że będąc bogatym dla nas stał się ubogim, byście wy się wzbogacili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 szczodry był nasz Pan Jeszua Mesjasz - ze względu na was ogołocił się, choć był bogaty, aby przez swe ubóstwo was wzbogacić.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niezasłużoną życzliwość naszego Pana, Jezusa Chrystusa, że chociaż był bogaty, przez wzgląd na was stał się biedny, abyście wy dzięki jego ubóstwu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łaskę, którą okazał nam nasz Pan, Jezus Chrystus. Będąc władcą wszystkiego, zrezygnował z bogactwa i stał się biedakiem. A uczynił to po to, aby obdarzyć nas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2024-04-29T22:07:39Z</dcterms:modified>
</cp:coreProperties>
</file>