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6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wcześniej w słowie schlebiania staliśmy się tak jak wiecie ani w pozorze chciwości Bóg świadek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wcześniej nie występowaliśmy w słowie pochlebstwa* – jak wiecie – ani w skrytej chciwości;** Bóg świadkiem,***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kiedykolwiek w słowie schlebiania staliśmy się, jak wiecie, ani w pozorze zachłanności, Bóg świadkiem.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wcześniej w słowie schlebiania staliśmy się tak, jak wiecie ani w pozorze chciwości Bóg świadek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uciekaliśmy się do pochlebstwa — o czym wiecie — ani nie powodowała nami skryta chciwość, ani — czego Bóg jest świadkiem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bowiem nie posługiwaliśmy się pochlebstwem w mowie, jak wiecie, ani nie kierowaliśmy się ukrytą chciwością, Bóg jest świadkiem;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nigdyśmy nie używali mowy pochlebnej, jako wiecie; aniśmy pod zasłoną czego łakomstwu dogadzali; Bóg jest świadkiem;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nigdyśmy nie byli w mowie pochlebstwa, jako wiecie, ani w okazyjej łakomstwa, Bóg świadek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przecież nie posługiwaliśmy się pochlebstwem w mowie - jak wiecie - ani też nie kierowaliśmy się ukrytą chciwością, czego Bóg jest świadkiem,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nigdy nie posługiwaliśmy się pochlebstwami, jak wiecie, ani też nie kierowaliśmy się pod jakimkolwiek pozorem chciwością; Bóg tego świadkiem,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przecież, jak wiecie, nie posługiwaliśmy się pochlebstwem w mowie ani też nie kierowaliśmy się ukrytą chciwością, Bóg świadkiem,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bowiem nie posługiwaliśmy się pochlebstwem, o czym wiecie, ani ukrytą chęcią zysku, czego Bóg jest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nigdy, jak wiecie, nie użyliśmy słów pochlebstwa, ani motywem dla nas, Bóg świadkiem, nie była zachłanność,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Nigdy, jak wiecie, nie posługiwaliśmy się pochlebstwami, ani też nie 1 kierowaliśmy się chciwością, Bóg nam świadkiem.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przecież nie posługiwaliśmy się - jak wiecie - pochlebstwami ani nie kierowaliśmy się ukrytą chciwością. Bóg tego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ніколи в нас не було слова омани, як знаєте, ані користи, - Бог свідок.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wiecie, nigdy nie pojawiliśmy się wśród schlebiającej mowy, ani w motywie zachłanności Bóg nam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wiecie, nigdy nie uciekaliśmy się do pochlebstw ani nie tworzyliśmy pozorów, chcąc ukryć chciwość - Bóg nam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nigdy nie wystąpiliśmy ze schlebiającą mową (jak to zresztą wiecie) ani z fałszywym obliczem, powodowani zachłannością – Bóg świadkiem!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dobrze wiecie, że nigdy nie zabiegaliśmy o czyjeś poparcie i nie byliśmy zachłanni. Bóg jest tego świadkiem.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1:9&lt;/x&gt;; &lt;x&gt;590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2024-04-30T17:43:53Z</dcterms:modified>
</cp:coreProperties>
</file>