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1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czasach i porach,* bracia, nie ma potrzeby wam pisać.**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czasach i stosownych porach, bracia, nie potrzebę macie wam pisać,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czasach i porach bracia nie potrzebę macie wam być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24:36&lt;/x&gt;; &lt;x&gt;510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2024-05-02T00:42:43Z</dcterms:modified>
</cp:coreProperties>
</file>