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1"/>
        <w:gridCol w:w="4370"/>
        <w:gridCol w:w="2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Chasor, i Jitnan,*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Hasor, i Jetnan;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Kades, i Asor, i Jetnam,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Chasor, Jitnan,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Chasor-Jetnan,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Chacor, Jitnam,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Ітназіф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Kadesz, Hacor i Ithnan,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Chacor, i Itnan,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Chasor, i Jitnan : w G połączone.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2024-04-28T21:00:11Z</dcterms:modified>
</cp:coreProperties>
</file>