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71"/>
        <w:gridCol w:w="4370"/>
        <w:gridCol w:w="2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 i Eter, i 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Labana, i Eter, i Asan;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Labana i Eter, i Asan,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Атер і Левна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Libna, Ether i 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 i Eter, i Aszan,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2024-04-29T03:11:20Z</dcterms:modified>
</cp:coreProperties>
</file>