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Słone, aż do ujścia Jordanu. Granicą północną zaś była zatoka morska od ujścia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15:5-10&lt;/x&gt;; &lt;x&gt;60 18:14-19&lt;/x&gt;; &lt;x&gt;70 1:10-15&lt;/x&gt;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2024-04-29T03:31:32Z</dcterms:modified>
</cp:coreProperties>
</file>