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synów Symeona było częścią przydziału synów Judy; ponieważ część synów Judy była dla nich za duża, synom Symeona przydzielono dziedzictwo pośród 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potomków Symeona było częścią działu synów Judy. Ponieważ dział potomków Judy był dla nich zbyt wielki, potomkom Symeona przydzielono dziedzictwo w obrębie 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synów Symeona zostało wzięte z działu synów Judy, ponieważ dział synów Judy był dla nich zbyt wielki. Synowie Symeona otrzymali więc dziedzictwo pośród 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działu synów Judowych dostało się dziedzictwo synom Symeonowym, bo dział synów Judowych był wielki dla nich; przetoż wzięli dziedzictwo synowie Symeonowi pośród dziedzictwa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osiadłości i sznurze synów Juda: iż był większy i dlatego synowie Symeonowi wzięli osiadłość w pośrzodku dziedzictwa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 potomków Symeona był wzięty z dziedzictwa potomków Judy, które było zbyt wielkie dla nich, i dlatego potomkowie Symeona otrzymali swoje dziedzictwo wśród 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synów Symeona stanowi część posiadłości synów Judy; ponieważ posiadłość synów Judy była dla nich za duża, przeto synom Symeona zostało nadane ich dziedzictwo wśród dziedzictwa synów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dziedzictwa potomków Judy wydzielono posiadłość Symeonitom. Ponieważ dział potomków Judy był dla nich za duży, Symeonici otrzymali dziedzictwo w obrębie ich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potomków Symeona było częścią posiadłości potomków Judy, gdyż dla potomków Judy ich część była zbyt wielka. Dlatego potomkowie Symeona otrzymali swoją część w ich dziedzicznej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Symeonitów zostało wydzielone z posiadłości pokolenia Judy. Dział ich był zbyt wielki, dlatego pokolenie Symeona otrzymało dziedzictwo pośrodku posiadłości synów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насліддя Юди насліддя племени синів Симеона, бо часть синів Юди була більша від їхньої. І унаслідили сини Симеона посеред їхнього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Dziedziczna posiadłość synów Szymeona była wziętą z udziału synów Judy; bowiem dział synów Judy był dla nich za duży i dlatego synowie Szymeona otrzymali dziedziczną posiadłość pośród 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synów Symeona było z działu synów Judy, gdyż część przypadająca synom Judy była dla nich zbyt duża. Toteż synowie Symeona otrzymali posiadłość pośród ich dziedzictwa.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2024-04-30T02:51:00Z</dcterms:modified>
</cp:coreProperties>
</file>