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Jozue zawarł tego dnia przymierze w imieniu ludu, i nadał mu w Sychem ustawy oraz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2024-05-01T22:31:17Z</dcterms:modified>
</cp:coreProperties>
</file>