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o nas,* ** aby Słowo Pana*** szerzyło się i było sławione,**** ***** podobnie jak u was,******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módlcie się, bracia, za nas, aby słowo Pana biegłoby i otrzymywałoby chwałę jak i przy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módlcie się bracia za nas aby Słowo Pana biegłoby i byłoby otaczane chwałą jak i 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nami, aby Słowo Pana szerzyło się i było cenione podobnie jak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aby słowo Pana szerzyło się i rozsławiało jak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bracia! módlcie się za nas, aby się słowo Pańskie szerzyło i rozsławiało, jako i u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bracia, módlcie się za nas, aby mowa Boża bieżała i była wsławiona jako i 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bracia, módlcie się za nas, by słowo Pańskie szerzyło się i rozsławiało, podobnie jak to jest pośród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ostatek, bracia, módlcie się za nas, aby Słowo Pańskie krzewiło się i rozsławiało wszędzie,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módlcie się, bracia, za nas, aby Słowo Pana rozpowszechniało się i było rozsławiane, podobnie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módlcie się za nas, aby słowo Pańskie rozszerzało się i było chwalone, tak jak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módlcie się za nas, by słowo Pana biegło dalej i rozsławiało się, tak jak i u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koniec, bracia, módlcie się, aby to, co mówi Pan, rozchodziło się coraz, szybciej i było przyjmowane podobnie jak u was, z głęboką czcią.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bracia, módlcie się za nas, aby nauka Pańska rozszerzała się i zdobywała uznanie, jak to było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Далі, брати, моліться за нас, щоб Господнє слово ширилося і славилося, як і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Słowo Pana biegło oraz zostało wyniesione jak i 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aby orędzie Pana szerzyło się szybko i cieszyło się czcią, tak jak to się stało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módlcie się za nas, żeby słowo Pana prędko się przenosiło i było otaczane chwałą, jak to istotnie jest 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kończąc ten list, pragniemy prosić was o modlitwę za nas. Módlcie się do Boga, abyśmy wszędzie mogli głosić Jego słowo i by ludzie przyjmowali je tak jak 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Tłem dla wyrażonej w &lt;x&gt;600 3:1-2&lt;/x&gt; prośby o modlitwę mogły być wypadki w Koryncie (&lt;x&gt;510 18:1-17&lt;/x&gt;). Na przykładzie tej prośby widać, że: (1) wg Pawła skuteczna modlitwa to modlitwa konkretna. (2) Pomimo posłannictwa misyjnego i Chrystusowego zapewnienia o Jego stałej obecności (&lt;x&gt;470 28:18-20&lt;/x&gt;) apostoł wierzy w zasadność gorliwej modlitwy członków wspólnoty o swoich misjonarzy i o sytuację na polach misyjnych. (3) Apostoł jest przekonany, że istnieje związek między modlitwą i powodzeniem misji (zob. także &lt;x&gt;520 15:30-32&lt;/x&gt;; &lt;x&gt;580 4:3&lt;/x&gt;; por. &lt;x&gt;20 17:11&lt;/x&gt;).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3:2&lt;/x&gt;;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Pana : w SP wyr. to odnosi się do wypowiedzi prorockich (np. &lt;x&gt;10 15:1&lt;/x&gt;; &lt;x&gt;290 1:10&lt;/x&gt;; &lt;x&gt;390 1:1&lt;/x&gt;). W NP pojawia się 15 razy: 3 razy jako ῥῆμα τοῦ κυρίου : &lt;x&gt;490 22:61&lt;/x&gt;; &lt;x&gt;510 11:16&lt;/x&gt;, &lt;x&gt;670 1:25&lt;/x&gt; i 12 razy jako λόγος τοῦ κυρίου, tu i w &lt;x&gt;510 8:25&lt;/x&gt;;&lt;x&gt;510 13:44&lt;/x&gt;, 48, 49;&lt;x&gt;510 15:35-36&lt;/x&gt;;&lt;x&gt;510 16:32&lt;/x&gt;;&lt;x&gt;510 19:10&lt;/x&gt;, 20; &lt;x&gt;590 1:8&lt;/x&gt;;&lt;x&gt;590 4:15&lt;/x&gt;. Pod. jak w SP wyrażenie to podkreśla proroczą naturę i Boskie pochodzenie tego, co zostało powiedziane.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Szerzyło się, τρέχῃ καὶ δοξάζηται, idiom, hebr. l. metaf. sportowa, pod. w &lt;x&gt;530 9:24&lt;/x&gt;; &lt;x&gt;550 2:2&lt;/x&gt;; &lt;x&gt;520 9:16&lt;/x&gt;; &lt;x&gt;570 2:16&lt;/x&gt;; &lt;x&gt;620 4:7&lt;/x&gt;; &lt;x&gt;600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15:30-32&lt;/x&gt;; &lt;x&gt;540 1:11&lt;/x&gt;; &lt;x&gt;590 5:25&lt;/x&gt;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2024-04-29T02:07:37Z</dcterms:modified>
</cp:coreProperties>
</file>