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przeszli przez Morze Czerwone jak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przez morze Czerwone, jako po suszy, o co kusiwszy się Egipczanie,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morze czerwone jako po suchej ziemi, czego doznawszy Egipcjanie, pożarci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a gdy Egipcjanie spróbowali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przez Morze Czerwone jak po suchej ziemi, gdy zaś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przez suchą ziemię, gdy zaś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oni Morze Czerwone jak suchą ziemię, a Egipcjanie utonęli, próbując uczynić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przeszli Morze Czerwone jak po suchej ziemi, a gdy tego spróbowali Egipcjanie, potopili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Izraelici przeszli przez Morze Czerwone jak po suchej ziemi, gdy zaś Egipcjanie pokusili się o to samo, potonęli.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próbujących tego samego Egipcjan pochłonęły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перейшли Червоне море, наче суходіл, на що спокусилися були й єгиптяни, але потонули.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przeszli przez morze Czerwone jak przez stały ląd, a Egipcjanie zostali pochłonięci kiedy podjęli tego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przeszli przez Morze Czerwone jak po suchym lądzie; gdy próbowali tego dokonać Egipcjanie, pochłonęło ich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suchym lądzie, lecz gdy się na to odważyli Egipcjanie zostali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Izraelici suchą stopą przeszli Morze Czerwone, mimo że ścigający ich Egipcjanie zostali pochłonięci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2024-04-27T20:30:54Z</dcterms:modified>
</cp:coreProperties>
</file>