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przeszli próbę zniewag i biczowań,* a ponadto kajdan i więzienia;**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szydzeń i batogów doświadczanie otrzymali. jeszcze zaś więzów i strażnicy: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szydzeń i udręk próbę przyjęli jeszcze zaś więzów i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 kolei doznali zniewag i biczowania, zakuwano ich w kajdany i więziono.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zasię pośmiewisk i biczowania doświadczyli, nadto i związek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doznali pośmiewisk i bicia, nadto i więzienia, i ciemnic,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doznali zelżywości i biczowania, a 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doznali szyderstw i biczowania, a nadto więzów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 i biczowania, ponadto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doświadczyli szyderstw, chłosty,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przeszli przez próbę szyderstw i chłosty, a jeszcze kajdan i lochu.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znosili szyderstwa i biczowanie, w kajdanach byli wtrącani do więzienia,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zaznali szyderstw i chłosty a także kajdan i więzienia,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інші зазнали наруги та ран, а також кайданів і в'язниць.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przyjęli próbę szyderstw, biczowań, a nadto pęt i więzienia;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doświadczali szyderstw i biczowania, potem kajdan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byli doświadczani przez drwiny i biczowania; co więcej, przez więzy i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poniżano i biczowano, zakuwano w kajdany i zamykano w więzieniach.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20:2&lt;/x&gt;; 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39:20&lt;/x&gt;; &lt;x&gt;110 22:26-27&lt;/x&gt;; &lt;x&gt;140 18:25-26&lt;/x&gt;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2024-04-28T17:23:37Z</dcterms:modified>
</cp:coreProperties>
</file>