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by zapomnieć dzieła waszego i o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zapomnieć o waszym dziele* i o miłości dla Jego imienia,** której dowiedliście*** jako ci, którzy usługiwali i usługują świętym.****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niesprawiedliwym Bóg, (by) zapomnieć (o) dziele waszym i (o) miłości, którą okazaliście ku imieniu Jego, usłużywszy świętym* i usługując.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(by) zapomnieć dzieła waszego i (o) trudzie miłości który okazujcie w imieniu Jego usłużywszy świętym i służąc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10:32-34&lt;/x&gt;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Łaskawe postępowanie Boga względem nas ozn. też to, że bierze On pod uwagę całokształt naszego postępowania (zob. &lt;x&gt;520 5:9&lt;/x&gt;; &lt;x&gt;690 3:20&lt;/x&gt;). Nie jest On niesprawiedliwy w tym sensie, aby przekreślić naszą postawę z powodu gorszych okresów naszego życia wiary (por. &lt;x&gt;500 20:1-19&lt;/x&gt;; &lt;x&gt;520 11:20-24&lt;/x&gt;).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&lt;x&gt;540 8:4&lt;/x&gt;; &lt;x&gt;570 4:15&lt;/x&gt;; &lt;x&gt;650 13:16&lt;/x&gt;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2024-04-29T01:31:25Z</dcterms:modified>
</cp:coreProperties>
</file>