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3"/>
        <w:gridCol w:w="6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by nie spaść deszcz i nie spadł deszcz na ziemię lata trzy i miesięcy sześć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był człowiekiem podobnym do nas* ** i modlił się usilnie,*** żeby nie spadł deszcz; i nie padało na ziemi przez trzy lata i sześć miesięcy.****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Eliasz człowiekiem był mającym podobne doznania (do) nas, i modlitwą pomodlił się, (by) nie spaść deszcz*, i nie spadł deszcz na ziemię (przez) lata trzy i miesięcy sześć;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człowiek był mający podobne doznania nam i modlitwą pomodlił się nie (by) nie spaść deszcz i nie spadł deszcz na ziemię lata trzy i miesięcy sześć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podobnym do nas, ὁμοιοπαθής, w swych doświadczeniach.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modlił się usilnie, προσευχῇ προσηύξατο, hebr.: modlił się modlitwą.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17:1&lt;/x&gt;; &lt;x&gt;490 4:25&lt;/x&gt;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nie spadł deszcz".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2024-04-26T01:14:40Z</dcterms:modified>
</cp:coreProperties>
</file>