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6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rodzaju bowiem sława jeśli grzeszący i którzy są policzkowani będziecie pozostawali ale jeśli dobro czyniąc i cierpiąc będziecie pozostawali to łaska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to za honor, jeśli grzeszycie i znosicie bicie pięściami? Ale gdy czynicie dobrze i znosicie cierpienia* – jest to łaska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bowiem sława, jeśli (jako) grzeszący nawet policzkowani pozostajecie? Ale jeśli (jako) dobro czyniący nawet cierpiący pozostajecie, to łaską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rodzaju bowiem sława jeśli grzeszący i którzy są policzkowani będziecie pozostawali ale jeśli dobro czyniąc i cierpiąc będziecie pozostawali to łaska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2024-04-28T06:09:29Z</dcterms:modified>
</cp:coreProperties>
</file>