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353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gościnność* bez szemrania.**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gościnni ku jedni drugim bez narzekania;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2024-04-27T05:46:09Z</dcterms:modified>
</cp:coreProperties>
</file>