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bowiem obdarzył Go czcią i chwałą, gdy w potędze swego Majestatu skierował do Niego słowa: To jest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doszedł go taki głos od wspaniałej chwały: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mu był przyniesiony głos taki od wielmożnej chwały: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wziął od Boga Ojca cześć i chwałę, gdy do niego szczedł głos takowy od wielmożnej chwały: Ten jest Syn mój, w którymem sobie ulubił,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taki oto głos Go doszedł od wspaniałego Majestatu: To jest mój Syn umiłowany, w którym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On bowiem od Boga Ojca cześć i chwałę, gdy taki go doszedł głos od Majestatu chwały: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rozległ się głos chwały Majestatu: Ten jest Moim Synem umiłowanym,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od Boga Ojca cześć i chwałę, gdy rozległ się głos od Jego wspaniałego Majestatu: „To jest mój Syn umiłowany, w którym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otrzymał od Ojca cześć i chwałę, kiedy spod wspaniałej chwały doszedł Go taki głos: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Otrzymał on od Boga Ojca cześć i chwałę, gdy rozległ się pełen dostojeństwa głos Najwyższego: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ze wspaniałego Majestatu (Boga) doszedł do Niego taki głos: ʼTo jest mój Syn ukochany, upodobałem Go sobie!ʼ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прийняв честь і славу від Бога Батька, як до нього від величної слави прийшов такий голос: Це мій Син,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otrzymał od Boga Ojca zaszczyt oraz chwałę, kiedy od okazałej wspaniałości został mu przyniesiony taki głos: Ten jest moim Synem, moim umiłowanym, co do którego Ja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byliśmy przy tym, gdy odebrał On cześć i chwałę od Boga Ojca, i doszedł Go głos ze wspaniałości Sz'chiny: "To jest mój Syn, którego miłuję,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Boga, Ojca, otrzymał on szacunek i chwałę, gdy od wspaniałej chwały przyniesiono mu takie oto słowa: ”To jest mój syn, mój umiłowany, którego ja sam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otoczył Go bowiem chwałą i czcią, gdy przemówił do Niego jako Najwyższy Władca: „Oto mój ukochany Syn, moja największa radość”.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2024-04-19T11:18:29Z</dcterms:modified>
</cp:coreProperties>
</file>