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9"/>
        <w:gridCol w:w="1382"/>
        <w:gridCol w:w="6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zawołali na synów Dana, ci odwrócili się ku nim i powiedzieli do Micheasza: Co ci jest, że się skrzyknąłeś?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2024-04-27T16:02:58Z</dcterms:modified>
</cp:coreProperties>
</file>