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Zapytaj Boga, prosimy, bo chcemy się upewnić, czy powiedzie się nam w tej drodze, którą podążamy.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2024-04-27T19:20:23Z</dcterms:modified>
</cp:coreProperties>
</file>