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jej stopami osunął się, padł, legł, między jej stopami osunął się, padł, tam, gdzie się osunął, leżał ugodzony!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2024-04-28T04:39:45Z</dcterms:modified>
</cp:coreProperties>
</file>