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przedstawili tę sprawę dokładnie rządcom miasta Sychem, a ci odnieśli się do Abimeleka przychylnie,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szczególnie że rzeczywiście uznali go za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jego matki opowiadali o nim wszystkie te słowa do uszu wszystkich przełożonych Sychem, a ich serce skłoniło się ku Abimelekowi, bo powiedzieli: To jest nasz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bracia matki jego o nim, gdzie słyszeli wszyscy przełożeni Sychem, wszystkie te słowa, i nakłoniło się serce ich za Abimelechem, bo rzekli: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bracia matki jego o nim do wszech mężów Sychem wszytkie te mowy, i nakłoniło się serce ich za Abimelechem, mówiąc: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sam sposób do wszystkich możnych z miasta Sychem, tak że serca ich skłaniały się ku Abimelekowi, bo mówili: To nasz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tedy bracia jego matki wyraźnie za nim do wszystkich obywateli Sychem tymi właśnie słowy i serce ich skłoniło się ku Abimelechowi; powiedzieli sobie bowiem: Brat to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jego matki powtórzyli te słowa wszystkim możnym Sychem, ich serca skłoniły się ku Abimelekowi i mówili: On jest naszym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sposób wszystkim znaczniejszym mieszkańcom miasta Sychem, tak że ich serce skłoniło się ku Abimelekowi. Mówili sobie bowiem: „On jest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matki przemówili publicznie za nim tymi samymi słowami do wszystkich znaczniejszych mieszkańców [miasta] Sychem, tak że ich serce nakłoniło się do Abimeleka. Mówili sobie bowiem: ”Jest on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руку вашу Господь передав володарів Мадіяма Орива і Зива. І що зміг я вчинити такого як ви? І вони спинилися. Тоді утихомирився їхній дух супроти нього, коли він сказав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uszy wszystkich obywateli Szechem przemówili za nim bracia jego matki, stosownie do wymienionych słów; tak, że ich serce nakłoniło się ku Abimelechowi, bo pomyśleli, że on przecież jest ich pobratymcem.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bracia jego matki zaczęli mówić wszystkie te słowa o nim do uszu wszystkich właścicieli ziemskich z Szechem, tak iż ich serce skłoniło się ku Abimelechowi, powiedzieli bowiem: ”On jest naszym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2024-04-28T17:32:28Z</dcterms:modified>
</cp:coreProperties>
</file>