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kupi już cynamonu, korzeni, pachnidła, mirry, kadzidła, wina, oliwy, najlepszej mąki, pszenicy, bydła, owiec, koni, wozów, ciał ani 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wonności, olejku i kadzidła, wina i oliwy, najczystszej mąki i pszenicy, bydła i owiec, koni i wozów, niewolników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pszenicy, i bydła, i owiec, i koni, i wozów,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pszenice, i bydła, i owiec, i koni, i kolebek,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amomum, pachnideł, olejku, kadzidła, wina, oliwy, najczystszej mąki, pszenicy, bydła i owiec, koni, powozów oraz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korzeni, i wonności, i mirry, i kadzidła, i wina, i oliwy, i najprzedniejszej mąki, i pszenicy, i bydła, i owiec, i koni, i wozów, i niewolników, i życia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przypraw korzennych, wonności i pachnideł, kadzidła, wina i oliwy, najczystszej mąki i zboża; bydła, owiec, koni i powozów;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cynamonu, amomumu, perfum, mirry, kadzidła, wina, oliwy, znakomitej mąki, zboża, bydła, owiec, koni, powozów,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cynamon, wonne amomum, aromatyczne balsamy, olejek, kadzidło, ani wino, oliwa, przednia mąka, pszenica, ani bydło, owce, ani [dostawy] koni, wozów, niewolników, istot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na drogie korzenie, balsam, mirrę i kadzidło, wino oliwę, najlepszą mąkę, pszenicę, woły, owce, konie i wozy, a nawet na niewolników - żywy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amonum, pachnideł, olejku, kadzidła, wina, oliwy, najczystszej mąki, pszenicy, bydła i owiec, koni, powozów oraz niewolników i 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кориці, і пахощів, і тиміяму, і мирри, і ладану, і вина, і оливи, і борошна, і пшениці, і худоби, і овець, і коней, і колісниць, і рабів, і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cynamonu, wonności, pachnideł, kadzidła, wina, oliwy, wyborowej mąki pszennej, zboża, bydła, owiec, koni i powozów, ciał oraz dusz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cynamonu, kardamonu, wonności, mirry, kadzidła, wina, oliwy, mąki, ziarna, bydła, owiec, koni, rydwanów - i ciał,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cynamon i korzenie indyjskie, i kadzidło, i wonny olejek, i wonną żywię. i wino, i oliwę, i wyborną mąkę, i pszenicę, i bydło, i owce, i konie:, i powozy, i niewolników, i dusze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nie będzie już kupować wyszukanych przypraw oraz perfum, mirry, kadzidła, wina, oliwy, najlepszej mąki i zboża, bydła, owiec, koni, wozów oraz ludzkich ciał i 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2024-05-01T10:15:43Z</dcterms:modified>
</cp:coreProperties>
</file>