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dojrzały owoc pożądliwości duszy twojej odeszło od ciebie i wszystkie bogate i lśniące odeszło od ciebie i już nie nie znaleźliby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ciebie dojrzały owoc pożądań twojej duszy, przepadło ci wszystko, co tłuste i lśniące – wcale już tego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lato* twego pożądania duszy odeszło od ciebie i wszystko świetne i wspaniałe przepadło od ciebie, i już nie nie nie** je znajdą.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dojrzały owoc pożądliwości duszy twojej odeszło od ciebie i wszystkie bogate i lśniące odeszło od ciebie i już nie nie znaleźliby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Późne lato, pora zbiorów. Może też "młodość dojrzała"?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Rozmyślne wielokrotne przeczenie.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2024-05-01T01:03:37Z</dcterms:modified>
</cp:coreProperties>
</file>