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Baranek zdjął szóstą pieczęć. Wtedy doszło do silnego trzęsienia ziemi. Słońce pociemniało jak włosiennica. Cały księżyc przybrał barwę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otworzył szóstą pieczęć, a oto nastąpiło wielkie trzęsienie ziemi i słońce stało się czarne jak włosiany wór, a 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stało się wielkie trzęsienie ziemi, a słońce sczerniało jako wór włosiany i księżyc wszystek stał się jako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się zstało wielkie trzęsienie ziemie i słońce się zstało czarne jako wór włosiany, i księżyc wszytek zstał się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otworzył pieczęć szóstą, nastąpiło wielkie trzęsienie ziemi i słońce stało się czarne jak włosienny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zdjął szóstą pieczęć, że powstało trzęsienie ziemi i słońce pociemniało jak czarny wór, a cały księżyc poczerwieniał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otworzył szóstą pieczęć. I nastało wielkie trzęsienie ziemi, i słońce stało się czarne jak wór włosiany,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szóstą pieczęć, zobaczyłem, że nastąpiło wielkie trzęsienie ziemi. Słońce stało się czarne jak wór pokutny,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kiedy otworzył pieczęć szóstą, że nastało wielkie trzęsienie ziemi, a słońce zrobiło się czarne jak wór z włosia, a księżyc w pełni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Zobaczyłem, że Baranek złamał szóstą pieczęć. Nastąpiło wtedy trzęsienie ziemi i zaćmienie słońca, tak że wyglądało jak pokutna szata, księżyc zaś zapłonął krwawym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Gdy otworzył szóstą pieczęć, nastąpiło wielkie trzęsienie ziemi i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коли він відкрив шосту печать. І був великий землетрус, і сонце стало темне, як той волосяний мішок, і ввесь місяць став наче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szóstą pieczęć zobaczyłem a oto wydarzyło się wielkie trzęsienie, a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jak łamał szóstą pieczęć, i było wielkie trzęsienie ziemi, słońce stało się czarne jak wór pokutny, a księżyc w pełni stał się czerwony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otworzył szóstą pieczęć, i nastąpiło wielkie trzęsienie ziemi; I słońce stało się czarne jak włosiany wór, a cały księżyc stał się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Baranek złamał szóstą pieczęć, rozpoczęło się ogromne trzęsienie ziemi. Słońce straciło swój blask, jakby ktoś zasłonił je czarną płachtą, a księżyc stał się krwawoczerwony.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2024-05-14T12:16:40Z</dcterms:modified>
</cp:coreProperties>
</file>