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7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imię ― gwiazdy mówią ― "Piołun". I stała się ― trzecia ― wód w piołunie, i wielu ― ludzi umarło od ― wód, bo stały się gorzkimi.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gwiazdy jest nazywane piołun i staje się trzecia część wód w piołunie i liczni z ludzi umarli od wód gdyż zostały uczynione gorzkimi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Piołun* – i jedna trzecia wód zamieniła się w piołun i wielu ludzi od tych wód pomarło, ponieważ zgorzkniały.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imię gwiazdy nazywane jest Piołun. I stała się (jedna) trzecia wód piołunem i liczni (z) ludzi umarli od wód, bo stały się gorzkie.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gwiazdy jest nazywane piołun i staje się trzecia (część) wód w piołunie i liczni (z) ludzi umarli od wód gdyż zostały uczynione gorzkimi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gwiazdy brzmiało Piołun. Stąd jedna trzecia wód zamieniła się w piołun, a ponieważ zgorzkniały, wielu ludzi od tych wód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Piołun. I trzecia część wód zamieniła się w piołun, i wielu ludzi umarło od tych wód, bo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onej gwiazdy zowią piołunem; i obróciła się trzecia część wód w piołun, a wiele ludzi pomarło od onych wód, bo się stały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nazywają Piołyn. I obróciła się trzecia część wód w piołyn, a wiele ludzi pomarło od wód, iż gorzkie się zstały.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Piołun. I trzecia część wód stała się piołunem, i wielu ludzi pomarło od wód, bo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tej brzmi Piołun. I jedna trzecia wód zamieniła się w piołun, a wielu z ludzi pomarło od tych wód, dlatego że zgorzkniały.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Piołun. I trzecia część wód stała się piołunem, i wielu ludzi umarło od tych wód, gdyż były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Gwiazdę nazwano „Piołun” i jedna trzecia wód zmieniła się w piołun, a wielu ludzi zmarło z powodu wód, które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gwiazda ma na imię Piołun. Trzecia część wód zamieniła się w piołun i od tych wód wielu ludzi umarło, bo stały się żrące.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Nazwa tej gwiazdy brzmi "Gorycz". Jedna trzecia wód stała się gorzka, a wielu ludzi pomarło na skutek skażenia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gwiazda nazywa się Piołun. I trzecia część wód zamieniła się w piołun, i wielu ludzi pomarło od wód, bo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назва тієї зорі - Полин. І третина вод стала як полин, і багато людей померло від вод, бо вони стали гіркі.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tej gwiazdy nazywane jest Piołun. Więc trzecia część wód stała się piołunem i wielu ludzi pomarło od wód, bo zostały napełnione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tej gwiazdy brzmiało "Gorycz", i jedna trzecia wody zrobiła się gorzka, a wielu ludzi zmarło od wody, która zrobiła się gorzka.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Piołun. I trzecia część wód obróciła się w piołun, i wiele ludzi umarło od wód, ponieważ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Gwiazda ta zatruła jedną trzecią wszystkich wód, dlatego nazwano ją Goryczą. Woda zyskała bowiem gorzki smak i zabiła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Piołun to symbol żałoby (&lt;x&gt;240 5:3-4&lt;/x&gt;; &lt;x&gt;300 9:15&lt;/x&gt;; &lt;x&gt;310 3:19&lt;/x&gt;).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2024-04-27T20:51:55Z</dcterms:modified>
</cp:coreProperties>
</file>