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ujął kadzielnicę, napełnił ją ogniem z ołtarza i rzucił na ziemię. Wtedy dały się słyszeć grzmoty i ryki, strzeliły błyskawice i doszło do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kadzielnicę, napełnił ją ogniem z ołtarza i zrzucił na ziemię. I nastąpiły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Anioł kadzielnicę i napełnił ją ogniem z ołtarza, i zrzucił ją na ziemię, i stały się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anjoł kadziedlnicę i napełnił ją ogniem z ołtarza, i rzucił na ziemię: i zstały się gromy i głosy, i łyskawice, i trzęsienie ziemie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ziemię, a nastąpiły gromy, głosy, błyskawice,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 i napełnił ją ogniem z ołtarza, i rzucił ją na ziemię. I nastąpiły grzmoty donośne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naczynie na żar i napełnił ogniem z ołtarza, i rzucił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kadzielnicę, napełnił ją ogniem z ołtarza i rzucił na ziemię. Wówczas zagrzmiały gromy,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ten anioł szuflę kadzielną, napełnił ją żarem z ołtarza i rzucił na ziemię. — Powstały grzmoty, i dudnienia, i błyskawice, i trzęsienia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wziął kadzielnicę, napełnił ją rozżarzonymi węglami z ołtarza i zrzucił na Ziemię. Zajaśniały błyskawice, uderzyły gromy, zadrżała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ziemię. I zahuczały gromy, zajaśniały błyskawice i zatrzęsła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ангел кадильницю, наповнив її вогнем з вівтаря та й кинув на землю. І зчинилися громи, і голоси, і блискавки, і землетрус.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kadzielnicę, napełnił ją z ognia ołtarza oraz zrzucił na ziemię; i powstały głosy, grzmoty, błyskawice oraz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wziął kadzielnicę, napełnił ją ogniem z ołtarza i rzucił w dół na ziemię, i nastąpiły grzmoty,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zaraz wziął naczynie kadzielne i napełnił je częścią ognia z ołtarza, i rzucił ogień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napełnił kadzielnicę ogniem z ołtarza i zrzucił ją na ziemię, a wtedy rozległy się potężne grzmoty oraz błyskawice i 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2024-04-27T15:17:12Z</dcterms:modified>
</cp:coreProperties>
</file>