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 poczuł się radośnie, a następnie poszedł i ułożył się na skraju stosu zboża. Wtedy Rut niepostrzeżenie przyszła, odkryła nieco jego nogi i też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Boaz najadł się i napił, i jego serce się rozweseliło, poszedł położyć się przy stosie zboża. Wtedy ona przyszła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rozweseliło się serce jego, poszedł a układł się przy stogu; przyszła też i ona po cichu, a odkrywszy płaszcz z nóg jego, układła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podweselił sobie, i szedł spać przy stogu snopów, przyszła potajemnie i odkrywszy płaszcz od nóg jego, porzuciła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 jedzeniu i piciu, w dobrym samopoczuciu poszedł położyć się na brzegu stosu jęczmienia. Wtedy Rut podeszła cicho, odkryła miejsce przy jego nogach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najadł się i napił, i był w dobrym nastroju, poszedł położyć się na skraju kupy zboża; wówczas i ona przyszła niepostrzeżenie,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zaś, gdy się najadł i napił, i był w dobrym nastroju, poszedł położyć się na brzegu sterty jęczmienia. Wówczas Rut podeszła niepostrzeżenie, uchyliła okrycie przy jego stopach i 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jadł i pił, a potem w dobrym nastroju ułożył się do snu przy stosie jęczmienia. Wtedy Rut podeszła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Booz zjadł, wypił i rozweselił się, poszedł spać obok stogu jęczmienia. Wtedy [Rut] podeszła po cichu, odkryła jego stopy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поїв Вооз, і його серце розвеселилося, і він пішов спати коло часті купи зерна. Вона ж потайки пішла і відкрила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zjadł oraz wypił był dobrej myśli; zatem poszedł, aby się położyć za stogiem. I ona poszła po cichu, znalazła miejsce u jego stóp oraz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jadł i pił, i jego serce było w dobrym nastroju. Następnie poszedł się położyć na skraju kopca zboża. Potem ona przyszła niepostrzeżenie i odkrywszy jego stopy, położyła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2024-04-28T00:31:13Z</dcterms:modified>
</cp:coreProperties>
</file>