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obozów filistyńskich wystąpił pewien harcownik,* imieniem Goliat,** z Gat, mierzył sześć łokci i piędź*** wzrostu.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obozów filistyńskich wyszedł pewien zaprawiony w pojedynkach wojownik. Miał on na imię Goliat,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Gat i mierzył sześć łokci i piędź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wyszedł pewien wojownik z Gat imieniem Goliat, wysoki na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mąż między nie z obozu Filistyńskiego imieniem Golijat z Get, wzwyż na sześciu łokci i na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mąż bękart z obozu Filistyńskiego, imieniem Goliat, z Get, wzwyż na sześciu łokiet i piędzi,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z obozu filistyńskiego pewien harcownik imieniem Goliat, pochodzący z Gat. Był wysoki na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wystąpił z szeregów filistyńskich pewien harcownik, imieniem Goliat, z Gat, o wzroście sześć łokci i 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wystąpił harcownik. Nazywał się Goliat z Gat. Mierzył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szeregów filistyńskich wystąpił pewien żołnierz. Pochodził z miasta Gat i nazywał się Goliat. Wzrostu mógł mieć ze sześć łokci i jedną 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[wtedy] wojownik z obozu Filistynów imieniem Goliat, z Get. Był wysoki na sześć łokci i jedną piędź;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табору чужинців вийшов сильний чоловік, імя йому Ґоліят з Ґета, його висота чотири лікті і долоня.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spośród hufców pelisztyńskich wystąpił szermierz – jego imię to Goljath z Gath; a był wysoki na sześć łokci i piędź.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obozów filistyńskich zaczął wychodzić pewien harcownik imieniem Goliat, z Gat, wysoki na sześć łokci i piędź.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harcownik, </w:t>
      </w:r>
      <w:r>
        <w:rPr>
          <w:rtl/>
        </w:rPr>
        <w:t>אִיׁש־הַּבֵנַיִם</w:t>
      </w:r>
      <w:r>
        <w:rPr>
          <w:rtl w:val="0"/>
        </w:rPr>
        <w:t xml:space="preserve"> , gr. ἀνὴρ δυνατός, tj. wojownik występujący na pojedynek.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Goliat, ּ</w:t>
      </w:r>
      <w:r>
        <w:rPr>
          <w:rtl/>
        </w:rPr>
        <w:t>גָלְיָת</w:t>
      </w:r>
      <w:r>
        <w:rPr>
          <w:rtl w:val="0"/>
        </w:rPr>
        <w:t xml:space="preserve"> (goljat), czyli: widoczny, ale być może imię anatolijskie, zob. &lt;x&gt;90 17:4&lt;/x&gt; L, por. &lt;x&gt;100 21:19&lt;/x&gt;.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sześć łokci i piędź, </w:t>
      </w:r>
      <w:r>
        <w:rPr>
          <w:rtl/>
        </w:rPr>
        <w:t>וָזָרֶת אַּמֹות ׁשֵׁש</w:t>
      </w:r>
      <w:r>
        <w:rPr>
          <w:rtl w:val="0"/>
        </w:rPr>
        <w:t xml:space="preserve"> : długość łokcia wahała się między 45 cm (babiloński) a 52,5 cm (egipski); piędź : odległość między końcem kciuka a końcem małego palca rozciągniętej dłoni, 0,5 łokcia, tj. między 22,5 cm a 26,25, chodzi zatem o wzrost między 292,5 cm a 341,25 cm. Wg 4QSam a i G: cztery łokcie i piędź, </w:t>
      </w:r>
      <w:r>
        <w:rPr>
          <w:rtl/>
        </w:rPr>
        <w:t>מות וזרת )א (א֯ רבע</w:t>
      </w:r>
      <w:r>
        <w:rPr>
          <w:rtl w:val="0"/>
        </w:rPr>
        <w:t xml:space="preserve"> , tj. między 245,5 cm a 288,75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2024-04-29T07:41:57Z</dcterms:modified>
</cp:coreProperties>
</file>