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patrzył, jak Dawid wychodzi na spotkanie Filistyna, powiedział do Abnera, księcia zastępu: Czyim synem jest ten chłopiec, Abnerze? A Abner odpowiedział: Żyj twoja dusza, królu, jeśli wiem.*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17:55-18:5&lt;/x&gt; brak w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2024-04-29T07:37:15Z</dcterms:modified>
</cp:coreProperties>
</file>