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Wyświadcz więc łaskę swemu słudze, bo wszedłeś w przymierze JAHWE między swoim sługą a sobą.* A jeśli jest we mnie jakaś wina, to ty mnie zabij, bo dlaczego miałbyś mnie prowadzić do swojego ojca?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2024-05-07T13:24:44Z</dcterms:modified>
</cp:coreProperties>
</file>