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5"/>
        <w:gridCol w:w="5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― człowiekowi: Wyciągnij twą ― rękę. I wyciągnął i przywrócona została zdrowa jak ― inna.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temu człowiekowi wyciągnij rękę twoją i wyciągnął i została przywrócona zdrowa jak inna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do tego człowieka: Wyciągnij swoją rękę. I wyciągnął, a (ta) stała się znów tak zdrowa, jak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(temu) człowiekowi: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Wyciągnij twą rękę.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wyciągnął i przywrócona została zdrowa jak inna.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(temu) człowiekowi wyciągnij rękę twoją i wyciągnął i została przywrócona zdrowa jak inna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 się do chorego: Wyciągnij rękę przed siebie. I on wyciągnął. Odzyskał taką samą władzę w tej ręce, jak i w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tego człowieka: Wyciągnij rękę. On ją wyciągnął i znowu stała się zdrowa jak i 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rzekł człowiekowi onemu: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Wyciągnij rękę twoję;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wyciągnął, i przywrócona jest do zdrowia jako i 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człowiekowi: Wyciągni rękę twoję. I wyciągnął. I przywrócona jest do zdrowia jako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owego człowieka: Wyciągnij rękę! Wyciągnął, i stała się znów tak zdrowa jak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temu człowiekowi: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Wyciągnij swoją rękę,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wyciągnął i stała się znów zdrowa jak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człowieka z bezwładną ręką: Wyciągnij rękę. On ją wyciągnął i znowu stała się sprawna, tak jak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tego człowieka: „Wyciągnij rękę!”. Ten wyciągnął ją i stała się znów sprawna, jak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powiedział do tego człowieka: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„Wyciągnij swoją rękę”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Wyciągnął. I stała się zdrowa jak druga.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mówi onemu człowiekowi: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Wyciągni rękę twoję, i wyciągnął;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przywrócona mu jest zdrowa jako i druga.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do człowieka: - Wyciągnij twoją rękę. I wyciągnął ją. I była zdrowa jak ta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каже чоловікові: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Простягни свою руку.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Той простягнув, і вона стала здоровою, як і друга.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powiada temu człowiekowi: Rozpostrzyj z wewnątrz należącą do ciebie tę rękę. I rozpostarł z wewnątrz, i do stanu poprzedniego została z góry stawiona zdrowa tak jak ta inna.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temu człowiekowi: Wyciągnij twoją rękę. Więc on wyciągnął, i została przywrócona do zdrowia jak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człowieka tego rzekł: "Wyciągnij rękę". A gdy on ją wyciągnął, została uleczona i była równie zdrowa jak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tego człowieka: ”Wyciągnij rękę”. I on ją wyciągnął, i odzyskała sprawność, i stała się zdrowa jak druga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—Wyciągnij rękę!—zwrócił się do chorego. Ten posłuchał i natychmiast jego ręka stała się równie zdrowa jak druga.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2024-04-27T05:42:17Z</dcterms:modified>
</cp:coreProperties>
</file>