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cały lud rzekł: Krew jego na nas i na dzieci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cały lud powiedział krew Jego na nas i na dzieci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odpowiedział: Krew jego na nas i na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wszystek lud, rzekł: Krew jego na nas i na dziatki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wszytek lud, rzekł: Krew jego na nas i na syny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zawołał: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odpowiadając, rzekł: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jednak zawołał: Krew Jego na nas i na nasze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odparł: „Niech Jego krew spadnie na nas i na nasze dzieci!”.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cały tłum w odpowiedzi krzyknął: „Krew Jego na nas i na dzieci nasze!”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cały tłum zawołał: - Krew jego niech spadnie na nas i na dzieci nasze!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na to: - Krew Jego na nas i na dzieci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увесь народ волав: Кров Його на нас і на наших дітях.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wszystek lud rzekł: Ta krew jego aktywnie na nas i aktywnie na potomki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cały lud odpowiadając, rzekł: Krew jego na nas i na nasze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odpowiedzieli: "Krew jego na nas i na nasze dzieci!".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cały lud, odpowiadając, rzekł: ”Krew jego niech spadnie na nas i na nasze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 Bierzemy ją na siebie i naszych potomków!—zawołał cały tłum.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2024-05-01T04:45:45Z</dcterms:modified>
</cp:coreProperties>
</file>