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po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szabacie, o świcie pierwszego dnia tygodnia,* przyszła Maria Magdalena i druga Maria,** aby obejrzeć grób.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(Późno) zaś (po)-szabacie, świtającego (dnia) ku pierwszemu tygodnia, przyszła Mariam Magdalena i inna Maria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zaś (po) szabatach świtając ku pierwszemu tygodni przyszła Maria Magdalena i inna Maria zobaczyć grób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pierwszego dnia tygodnia, o świcie, przyszła Maria Magdalena oraz 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skończył się szabat i świtało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tygodnia, Maria Magdalena i druga Maria przyszły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skończył sabat, i już świtało na pierwszy dzień onego tygodnia, przyszła Maryja Magdalena i druga Maryja, aby grób oglądały.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wieczór Sobotni, który zaświta na dzień pierwszy szabbatu, przyszła Maria Magdalena i druga Maria oglądać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szabatu, o świcie pierwszego dnia tygodnia przyszła Maria Magdalena i druga Maria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sabacie, o świcie pierwszego dnia tygodnia, przyszła Maria Magdalena i 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się szabat, pierwszego dnia tygodnia o świcie, Maria Magdalena i inna Maria poszły, żeby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o świcie w pierwszy dzień tygodnia, Maria Magdalena oraz druga Maria przyszły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szabacie, kiedy zaświtał pierwszy dzień tygodnia, przyszła Maria Magdalena i druga Maria, aby obejrzeć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sabacie, w niedzielę o świcie, Maria z Magdali i ta druga Maria poszły zobaczyć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szabacie, w pierwszy dzień tygodnia o świcie, Maria Magdalena i druga Maria przyszły zobaczyć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суботнього вечора, як розвиднялося першого дня після суботи, прийшла Марія Магдалина й інша Марія, щоб навідатися до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późnej godzinie zaś święta sabbatów, tej porze nakładającej światło do jednego dnia tygodnia sabbatów, przyszła Mariam, ta Rodem z Wieży, i ta inna Maria obejrzeć dla znalezienia teorii grób.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szabatów, owego dnia, wtedy rozbłyskującego aż do jedności szabatów, poszła Maria Magdalena oraz druga Maria, aby obejrzeć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szabbacie przed świtem w niedzielę Miriam z Magdali i druga Miriam poszły zobaczyć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sabacie, gdy się rozwidniało w pierwszym dniu tygodnia. Maria Magdalena i druga Maria przyszły popatrzeć na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szabacie, pierwszego dnia tygodnia, wczesnym rankiem Maria z Magdali i druga Maria poszły obejrzeć grobowiec.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27:56&lt;/x&gt;; &lt;x&gt;490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2024-04-28T05:52:26Z</dcterms:modified>
</cp:coreProperties>
</file>