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98"/>
        <w:gridCol w:w="3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powiedziano: Nie popełniaj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przodkom nie będziesz cudzołożyć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Nie będziesz cudzołożył.*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zostało powiedziane: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przodkom nie będziesz cudzołożyć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20:14&lt;/x&gt;; &lt;x&gt;50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2024-04-27T20:13:40Z</dcterms:modified>
</cp:coreProperties>
</file>