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teściowa Szymona leżała w gorączce. Zaraz też powiedziano o niej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Od razu też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o której mu wnet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a natychmiast mówili mu o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zaś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 i zaraz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leżała, bo miała gorączkę. Od razu też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Teściowa Piotra leżała w gorączce. Zaraz Mu o niej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teściowa Szymona leżała w gorączce, o czym zaraz powiedziano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z gorączką. Mówią Mu zaraz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Симонова теща лежала в гарячці; тож Йому негайно сказали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Simona z góry leżała będąc w ogniu gorączki, i prosto potem powiadają mu około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gorączkując, i zaraz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Szim'ona leżała chora, w gorączce, i powiedzieli o niej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leżała, gorączkując, i od razu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miała akurat wysoką gorączkę i leżała w łóżku. Gdy powiedziano o tym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2024-04-26T15:47:08Z</dcterms:modified>
</cp:coreProperties>
</file>